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830" w:rsidRPr="00255830" w:rsidRDefault="00255830" w:rsidP="00255830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391"/>
      <w:bookmarkEnd w:id="0"/>
      <w:r w:rsidRPr="00255830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 w:rsidRPr="00255830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255830"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 w:rsidRPr="00255830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9.</w:t>
      </w:r>
      <w:r w:rsidRPr="00255830">
        <w:rPr>
          <w:rFonts w:ascii="Times New Roman" w:hAnsi="Times New Roman" w:cs="Times New Roman"/>
          <w:b/>
          <w:bCs/>
          <w:caps/>
          <w:sz w:val="28"/>
          <w:szCs w:val="28"/>
        </w:rPr>
        <w:br/>
        <w:t>ЖИВОТНЫЕ – ЧАСТЬ ПРИРОДЫ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255830">
        <w:rPr>
          <w:rFonts w:ascii="Times New Roman" w:hAnsi="Times New Roman" w:cs="Times New Roman"/>
          <w:sz w:val="28"/>
          <w:szCs w:val="28"/>
        </w:rPr>
        <w:t xml:space="preserve"> уточнить представления учащихся о животных (к животным относятся не только звери, рыбы и птицы, но и бабочка, и стрекоза); познакомить с признаками живых организмов на примере животных; показать разнообразие животного мира; развивать речевые умения, мышление и внимание.</w:t>
      </w:r>
    </w:p>
    <w:p w:rsidR="00255830" w:rsidRPr="00255830" w:rsidRDefault="00255830" w:rsidP="0025583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255830">
        <w:rPr>
          <w:rFonts w:ascii="Times New Roman" w:hAnsi="Times New Roman" w:cs="Times New Roman"/>
          <w:sz w:val="28"/>
          <w:szCs w:val="28"/>
        </w:rPr>
        <w:t>рисунки-силуэты животных; схема «Виды животных по способу питания»; карточки для групповой работы; таблица «Зубы».</w:t>
      </w:r>
    </w:p>
    <w:p w:rsidR="00255830" w:rsidRPr="00255830" w:rsidRDefault="00255830" w:rsidP="00255830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5830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5830"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255830" w:rsidRPr="00255830" w:rsidRDefault="00255830" w:rsidP="00255830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>– Рассмотрите силуэты на доске. Кто здесь изображен?</w:t>
      </w:r>
    </w:p>
    <w:tbl>
      <w:tblPr>
        <w:tblW w:w="90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342"/>
        <w:gridCol w:w="2085"/>
        <w:gridCol w:w="1780"/>
        <w:gridCol w:w="2793"/>
      </w:tblGrid>
      <w:tr w:rsidR="00255830" w:rsidRPr="00255830">
        <w:trPr>
          <w:tblCellSpacing w:w="-8" w:type="dxa"/>
          <w:jc w:val="center"/>
        </w:trPr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30" w:rsidRPr="00255830" w:rsidRDefault="00255830" w:rsidP="00255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35100" cy="8509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0" cy="85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830" w:rsidRPr="00255830" w:rsidRDefault="00255830" w:rsidP="00255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8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30" w:rsidRPr="00255830" w:rsidRDefault="00255830" w:rsidP="00255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19200" cy="9906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830" w:rsidRPr="00255830" w:rsidRDefault="00255830" w:rsidP="00255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8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30" w:rsidRPr="00255830" w:rsidRDefault="00255830" w:rsidP="00255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41400" cy="800100"/>
                  <wp:effectExtent l="1905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830" w:rsidRPr="00255830" w:rsidRDefault="00255830" w:rsidP="00255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8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30" w:rsidRPr="00255830" w:rsidRDefault="00255830" w:rsidP="00255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63700" cy="6731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0" cy="67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830" w:rsidRPr="00255830" w:rsidRDefault="00255830" w:rsidP="00255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8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255830" w:rsidRPr="00255830" w:rsidRDefault="00255830" w:rsidP="0025583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 xml:space="preserve">– Что объединяет волка, медведя, рысь и лису? Как назвать </w:t>
      </w:r>
      <w:proofErr w:type="gramStart"/>
      <w:r w:rsidRPr="00255830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255830">
        <w:rPr>
          <w:rFonts w:ascii="Times New Roman" w:hAnsi="Times New Roman" w:cs="Times New Roman"/>
          <w:sz w:val="28"/>
          <w:szCs w:val="28"/>
        </w:rPr>
        <w:t xml:space="preserve"> одним словом? </w:t>
      </w:r>
      <w:r w:rsidRPr="00255830">
        <w:rPr>
          <w:rFonts w:ascii="Times New Roman" w:hAnsi="Times New Roman" w:cs="Times New Roman"/>
          <w:i/>
          <w:iCs/>
          <w:sz w:val="28"/>
          <w:szCs w:val="28"/>
        </w:rPr>
        <w:t>(Это животные.)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>– Сегодня на уроке мы познакомимся с признаками животных.</w:t>
      </w:r>
    </w:p>
    <w:p w:rsidR="00255830" w:rsidRPr="00255830" w:rsidRDefault="00255830" w:rsidP="0025583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5830"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255830" w:rsidRPr="00255830" w:rsidRDefault="00255830" w:rsidP="0025583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5583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55830">
        <w:rPr>
          <w:rFonts w:ascii="Times New Roman" w:hAnsi="Times New Roman" w:cs="Times New Roman"/>
          <w:sz w:val="28"/>
          <w:szCs w:val="28"/>
        </w:rPr>
        <w:t xml:space="preserve"> а б о т а   </w:t>
      </w:r>
      <w:proofErr w:type="spellStart"/>
      <w:r w:rsidRPr="00255830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255830">
        <w:rPr>
          <w:rFonts w:ascii="Times New Roman" w:hAnsi="Times New Roman" w:cs="Times New Roman"/>
          <w:sz w:val="28"/>
          <w:szCs w:val="28"/>
        </w:rPr>
        <w:t xml:space="preserve"> о   у ч е б </w:t>
      </w:r>
      <w:proofErr w:type="spellStart"/>
      <w:r w:rsidRPr="0025583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255830">
        <w:rPr>
          <w:rFonts w:ascii="Times New Roman" w:hAnsi="Times New Roman" w:cs="Times New Roman"/>
          <w:sz w:val="28"/>
          <w:szCs w:val="28"/>
        </w:rPr>
        <w:t xml:space="preserve"> и к у  (с. 12–13).</w:t>
      </w:r>
    </w:p>
    <w:p w:rsidR="00255830" w:rsidRPr="00255830" w:rsidRDefault="00255830" w:rsidP="0025583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>– Приготовились все к работе. Садимся в вертолет и взлетаем. Рассмотрите с высоты полета нашего вертолета двор семьи Ивановых. Что вы видите? Все ли, что вы видите, сделано человеком?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>– Назовите животных, которых вы видите с вертолета.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>– Назовите только домашних животных.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>– По рогам и копытам определите животных, которые «спрятались» за забором.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 xml:space="preserve">– Как вы узнали свинью? </w:t>
      </w:r>
      <w:r w:rsidRPr="00255830">
        <w:rPr>
          <w:rFonts w:ascii="Times New Roman" w:hAnsi="Times New Roman" w:cs="Times New Roman"/>
          <w:i/>
          <w:iCs/>
          <w:sz w:val="28"/>
          <w:szCs w:val="28"/>
        </w:rPr>
        <w:t>(Видим копытца, хвостик.)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 xml:space="preserve">– Как узнали гуся? </w:t>
      </w:r>
      <w:r w:rsidRPr="00255830">
        <w:rPr>
          <w:rFonts w:ascii="Times New Roman" w:hAnsi="Times New Roman" w:cs="Times New Roman"/>
          <w:i/>
          <w:iCs/>
          <w:sz w:val="28"/>
          <w:szCs w:val="28"/>
        </w:rPr>
        <w:t>(Видим лапки.)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 xml:space="preserve">– Как узнали кота? </w:t>
      </w:r>
      <w:r w:rsidRPr="00255830">
        <w:rPr>
          <w:rFonts w:ascii="Times New Roman" w:hAnsi="Times New Roman" w:cs="Times New Roman"/>
          <w:i/>
          <w:iCs/>
          <w:sz w:val="28"/>
          <w:szCs w:val="28"/>
        </w:rPr>
        <w:t>(Видим хвост и уши.)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 xml:space="preserve">– Как узнали козу? </w:t>
      </w:r>
      <w:r w:rsidRPr="00255830">
        <w:rPr>
          <w:rFonts w:ascii="Times New Roman" w:hAnsi="Times New Roman" w:cs="Times New Roman"/>
          <w:i/>
          <w:iCs/>
          <w:sz w:val="28"/>
          <w:szCs w:val="28"/>
        </w:rPr>
        <w:t>(Видим рога и копыта.)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 xml:space="preserve">– Сравните внешний вид козы, кота и поросенка. Назовите общие признаки этих животных. </w:t>
      </w:r>
      <w:r w:rsidRPr="00255830">
        <w:rPr>
          <w:rFonts w:ascii="Times New Roman" w:hAnsi="Times New Roman" w:cs="Times New Roman"/>
          <w:i/>
          <w:iCs/>
          <w:sz w:val="28"/>
          <w:szCs w:val="28"/>
        </w:rPr>
        <w:t>(Голова, туловище, хвост, четыре ноги, шерсть или щетина.)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lastRenderedPageBreak/>
        <w:t>– Этих животных относят к группе млекопитающих, или зверей. Главный признак млекопитающих – это кормление детенышей молоком.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 xml:space="preserve">– Назовите только тех животных, которых называют птицами. </w:t>
      </w:r>
      <w:r w:rsidRPr="00255830">
        <w:rPr>
          <w:rFonts w:ascii="Times New Roman" w:hAnsi="Times New Roman" w:cs="Times New Roman"/>
          <w:i/>
          <w:iCs/>
          <w:sz w:val="28"/>
          <w:szCs w:val="28"/>
        </w:rPr>
        <w:t>(Гусь, воробей, синица.)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 xml:space="preserve">– Сравните внешний вид птиц. Назовите отличительные признаки птиц. </w:t>
      </w:r>
      <w:r w:rsidRPr="00255830">
        <w:rPr>
          <w:rFonts w:ascii="Times New Roman" w:hAnsi="Times New Roman" w:cs="Times New Roman"/>
          <w:i/>
          <w:iCs/>
          <w:sz w:val="28"/>
          <w:szCs w:val="28"/>
        </w:rPr>
        <w:t>(Клюв, крылья, две ноги, перьевой покров.)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>– Итак, главный признак птиц – это перьевой покров тела.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>– А какие животные живут в вашем доме?</w:t>
      </w:r>
    </w:p>
    <w:p w:rsidR="00255830" w:rsidRPr="00255830" w:rsidRDefault="00255830" w:rsidP="0025583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 xml:space="preserve">2. Г </w:t>
      </w:r>
      <w:proofErr w:type="spellStart"/>
      <w:r w:rsidRPr="00255830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25583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55830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25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5583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255830">
        <w:rPr>
          <w:rFonts w:ascii="Times New Roman" w:hAnsi="Times New Roman" w:cs="Times New Roman"/>
          <w:sz w:val="28"/>
          <w:szCs w:val="28"/>
        </w:rPr>
        <w:t xml:space="preserve"> о в а я   </w:t>
      </w:r>
      <w:proofErr w:type="spellStart"/>
      <w:r w:rsidRPr="00255830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255830">
        <w:rPr>
          <w:rFonts w:ascii="Times New Roman" w:hAnsi="Times New Roman" w:cs="Times New Roman"/>
          <w:sz w:val="28"/>
          <w:szCs w:val="28"/>
        </w:rPr>
        <w:t xml:space="preserve"> а б о т а   </w:t>
      </w:r>
      <w:proofErr w:type="spellStart"/>
      <w:r w:rsidRPr="00255830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255830">
        <w:rPr>
          <w:rFonts w:ascii="Times New Roman" w:hAnsi="Times New Roman" w:cs="Times New Roman"/>
          <w:sz w:val="28"/>
          <w:szCs w:val="28"/>
        </w:rPr>
        <w:t xml:space="preserve"> о   к а </w:t>
      </w:r>
      <w:proofErr w:type="spellStart"/>
      <w:r w:rsidRPr="00255830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255830">
        <w:rPr>
          <w:rFonts w:ascii="Times New Roman" w:hAnsi="Times New Roman" w:cs="Times New Roman"/>
          <w:sz w:val="28"/>
          <w:szCs w:val="28"/>
        </w:rPr>
        <w:t xml:space="preserve"> т о ч к а м. </w:t>
      </w:r>
    </w:p>
    <w:p w:rsidR="00255830" w:rsidRPr="00255830" w:rsidRDefault="00255830" w:rsidP="00255830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 xml:space="preserve">– Рассмотрите изображенное на рисунке фантастическое животное. Из </w:t>
      </w:r>
      <w:proofErr w:type="gramStart"/>
      <w:r w:rsidRPr="00255830">
        <w:rPr>
          <w:rFonts w:ascii="Times New Roman" w:hAnsi="Times New Roman" w:cs="Times New Roman"/>
          <w:sz w:val="28"/>
          <w:szCs w:val="28"/>
        </w:rPr>
        <w:t>частей</w:t>
      </w:r>
      <w:proofErr w:type="gramEnd"/>
      <w:r w:rsidRPr="00255830">
        <w:rPr>
          <w:rFonts w:ascii="Times New Roman" w:hAnsi="Times New Roman" w:cs="Times New Roman"/>
          <w:sz w:val="28"/>
          <w:szCs w:val="28"/>
        </w:rPr>
        <w:t xml:space="preserve"> каких зверей оно составлено?</w:t>
      </w:r>
    </w:p>
    <w:p w:rsidR="00255830" w:rsidRPr="00255830" w:rsidRDefault="00255830" w:rsidP="00255830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68800" cy="29337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55830">
        <w:rPr>
          <w:rFonts w:ascii="Times New Roman" w:hAnsi="Times New Roman" w:cs="Times New Roman"/>
          <w:i/>
          <w:iCs/>
          <w:sz w:val="28"/>
          <w:szCs w:val="28"/>
        </w:rPr>
        <w:t>Учащиеся  выделяют</w:t>
      </w:r>
      <w:r w:rsidRPr="00255830">
        <w:rPr>
          <w:rFonts w:ascii="Times New Roman" w:hAnsi="Times New Roman" w:cs="Times New Roman"/>
          <w:sz w:val="28"/>
          <w:szCs w:val="28"/>
        </w:rPr>
        <w:t xml:space="preserve">  </w:t>
      </w:r>
      <w:r w:rsidRPr="0025583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признаки  животных:  все животные рождаются, дышат, питаются, спят, передвигаются, оставляют потомство.</w:t>
      </w:r>
    </w:p>
    <w:p w:rsidR="00255830" w:rsidRPr="00255830" w:rsidRDefault="00255830" w:rsidP="00255830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08000" cy="546100"/>
            <wp:effectExtent l="1905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5830">
        <w:rPr>
          <w:rFonts w:ascii="Times New Roman" w:hAnsi="Times New Roman" w:cs="Times New Roman"/>
          <w:b/>
          <w:bCs/>
          <w:sz w:val="28"/>
          <w:szCs w:val="28"/>
        </w:rPr>
        <w:t xml:space="preserve"> Ф и </w:t>
      </w:r>
      <w:proofErr w:type="spellStart"/>
      <w:r w:rsidRPr="00255830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spellEnd"/>
      <w:r w:rsidRPr="00255830">
        <w:rPr>
          <w:rFonts w:ascii="Times New Roman" w:hAnsi="Times New Roman" w:cs="Times New Roman"/>
          <w:b/>
          <w:bCs/>
          <w:sz w:val="28"/>
          <w:szCs w:val="28"/>
        </w:rPr>
        <w:t xml:space="preserve"> к у </w:t>
      </w:r>
      <w:proofErr w:type="gramStart"/>
      <w:r w:rsidRPr="00255830">
        <w:rPr>
          <w:rFonts w:ascii="Times New Roman" w:hAnsi="Times New Roman" w:cs="Times New Roman"/>
          <w:b/>
          <w:bCs/>
          <w:sz w:val="28"/>
          <w:szCs w:val="28"/>
        </w:rPr>
        <w:t xml:space="preserve">л </w:t>
      </w:r>
      <w:proofErr w:type="spellStart"/>
      <w:r w:rsidRPr="00255830">
        <w:rPr>
          <w:rFonts w:ascii="Times New Roman" w:hAnsi="Times New Roman" w:cs="Times New Roman"/>
          <w:b/>
          <w:bCs/>
          <w:sz w:val="28"/>
          <w:szCs w:val="28"/>
        </w:rPr>
        <w:t>ь</w:t>
      </w:r>
      <w:proofErr w:type="spellEnd"/>
      <w:proofErr w:type="gramEnd"/>
      <w:r w:rsidRPr="00255830">
        <w:rPr>
          <w:rFonts w:ascii="Times New Roman" w:hAnsi="Times New Roman" w:cs="Times New Roman"/>
          <w:b/>
          <w:bCs/>
          <w:sz w:val="28"/>
          <w:szCs w:val="28"/>
        </w:rPr>
        <w:t xml:space="preserve"> т м и </w:t>
      </w:r>
      <w:proofErr w:type="spellStart"/>
      <w:r w:rsidRPr="00255830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255830">
        <w:rPr>
          <w:rFonts w:ascii="Times New Roman" w:hAnsi="Times New Roman" w:cs="Times New Roman"/>
          <w:b/>
          <w:bCs/>
          <w:sz w:val="28"/>
          <w:szCs w:val="28"/>
        </w:rPr>
        <w:t xml:space="preserve"> у т к а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Дятел дерево долбил,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Деда стуком разбудил.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Дятел клювом дуб долбит,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В щепки дерево дробит.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– Дятел, в дереве – дыра,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Перестать давно пора!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55830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55830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55830">
        <w:rPr>
          <w:rFonts w:ascii="Times New Roman" w:hAnsi="Times New Roman" w:cs="Times New Roman"/>
          <w:i/>
          <w:iCs/>
          <w:sz w:val="24"/>
          <w:szCs w:val="24"/>
        </w:rPr>
        <w:tab/>
        <w:t>Б. Тимофеев</w:t>
      </w:r>
    </w:p>
    <w:p w:rsidR="00255830" w:rsidRPr="00255830" w:rsidRDefault="00255830" w:rsidP="0025583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 xml:space="preserve">3. Ф </w:t>
      </w:r>
      <w:proofErr w:type="spellStart"/>
      <w:proofErr w:type="gramStart"/>
      <w:r w:rsidRPr="00255830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255830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25583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255830">
        <w:rPr>
          <w:rFonts w:ascii="Times New Roman" w:hAnsi="Times New Roman" w:cs="Times New Roman"/>
          <w:sz w:val="28"/>
          <w:szCs w:val="28"/>
        </w:rPr>
        <w:t xml:space="preserve"> т а л </w:t>
      </w:r>
      <w:proofErr w:type="spellStart"/>
      <w:r w:rsidRPr="00255830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25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583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255830">
        <w:rPr>
          <w:rFonts w:ascii="Times New Roman" w:hAnsi="Times New Roman" w:cs="Times New Roman"/>
          <w:sz w:val="28"/>
          <w:szCs w:val="28"/>
        </w:rPr>
        <w:t xml:space="preserve"> а я   б е с е </w:t>
      </w:r>
      <w:proofErr w:type="spellStart"/>
      <w:r w:rsidRPr="0025583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255830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255830" w:rsidRPr="00255830" w:rsidRDefault="00255830" w:rsidP="0025583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lastRenderedPageBreak/>
        <w:t>– Для животных организмов необходима пища. По виду пищи животных делят на разные группы.</w:t>
      </w:r>
    </w:p>
    <w:p w:rsidR="00255830" w:rsidRPr="00255830" w:rsidRDefault="00255830" w:rsidP="00255830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55830">
        <w:rPr>
          <w:rFonts w:ascii="Times New Roman" w:hAnsi="Times New Roman" w:cs="Times New Roman"/>
          <w:i/>
          <w:iCs/>
          <w:sz w:val="28"/>
          <w:szCs w:val="28"/>
        </w:rPr>
        <w:t>Учитель демонстрирует схему:</w:t>
      </w:r>
    </w:p>
    <w:p w:rsidR="00255830" w:rsidRPr="00255830" w:rsidRDefault="00255830" w:rsidP="00255830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4394200" cy="1003300"/>
            <wp:effectExtent l="1905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0" cy="100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830" w:rsidRPr="00255830" w:rsidRDefault="00255830" w:rsidP="00255830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>– Рассмотрите изображения животных на доске. Сравните строение зубов этих животных. Какая существует связь между строением зубов и видом пищи?</w:t>
      </w:r>
    </w:p>
    <w:tbl>
      <w:tblPr>
        <w:tblW w:w="84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157"/>
        <w:gridCol w:w="4243"/>
      </w:tblGrid>
      <w:tr w:rsidR="00255830" w:rsidRPr="00255830">
        <w:trPr>
          <w:tblCellSpacing w:w="-8" w:type="dxa"/>
          <w:jc w:val="center"/>
        </w:trPr>
        <w:tc>
          <w:tcPr>
            <w:tcW w:w="4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30" w:rsidRPr="00255830" w:rsidRDefault="00255830" w:rsidP="00255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33600" cy="2260600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226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830" w:rsidRPr="00255830" w:rsidRDefault="00255830" w:rsidP="00255830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830">
              <w:rPr>
                <w:rFonts w:ascii="Times New Roman" w:hAnsi="Times New Roman" w:cs="Times New Roman"/>
                <w:sz w:val="28"/>
                <w:szCs w:val="28"/>
              </w:rPr>
              <w:t>Питается насекомыми.</w:t>
            </w:r>
          </w:p>
        </w:tc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30" w:rsidRPr="00255830" w:rsidRDefault="00255830" w:rsidP="00255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60600" cy="2501900"/>
                  <wp:effectExtent l="19050" t="0" r="635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600" cy="2501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830" w:rsidRPr="00255830" w:rsidRDefault="00255830" w:rsidP="00255830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830">
              <w:rPr>
                <w:rFonts w:ascii="Times New Roman" w:hAnsi="Times New Roman" w:cs="Times New Roman"/>
                <w:sz w:val="28"/>
                <w:szCs w:val="28"/>
              </w:rPr>
              <w:t>Питается орехами.</w:t>
            </w:r>
          </w:p>
        </w:tc>
      </w:tr>
    </w:tbl>
    <w:p w:rsidR="00255830" w:rsidRPr="00255830" w:rsidRDefault="00255830" w:rsidP="0025583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>– Расскажите о жизни ежа и белки.</w:t>
      </w:r>
    </w:p>
    <w:p w:rsidR="00255830" w:rsidRPr="00255830" w:rsidRDefault="00255830" w:rsidP="0025583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5830">
        <w:rPr>
          <w:rFonts w:ascii="Times New Roman" w:hAnsi="Times New Roman" w:cs="Times New Roman"/>
          <w:b/>
          <w:bCs/>
          <w:sz w:val="28"/>
          <w:szCs w:val="28"/>
        </w:rPr>
        <w:t>III. Закрепление изученного материала.</w:t>
      </w:r>
    </w:p>
    <w:p w:rsidR="00255830" w:rsidRPr="00255830" w:rsidRDefault="00255830" w:rsidP="00255830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55830">
        <w:rPr>
          <w:rFonts w:ascii="Times New Roman" w:hAnsi="Times New Roman" w:cs="Times New Roman"/>
          <w:i/>
          <w:iCs/>
          <w:sz w:val="28"/>
          <w:szCs w:val="28"/>
        </w:rPr>
        <w:t>Учащиеся отгадывают загадки и называют, к какой группе относится животное (птицы или млекопитающие), чем питается животное.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Что за зверь лесной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Встал, как столбик, под сосной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И стоит среди травы –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Уши больше головы?</w:t>
      </w:r>
    </w:p>
    <w:p w:rsidR="00255830" w:rsidRPr="00255830" w:rsidRDefault="00255830" w:rsidP="00255830">
      <w:pPr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55830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55830">
        <w:rPr>
          <w:rFonts w:ascii="Times New Roman" w:hAnsi="Times New Roman" w:cs="Times New Roman"/>
          <w:i/>
          <w:iCs/>
          <w:sz w:val="24"/>
          <w:szCs w:val="24"/>
        </w:rPr>
        <w:tab/>
        <w:t>(Заяц – млекопитающее, травоядное.)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С ветки на ветку быстрый, как мяч,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Прыгает по лесу рыжий циркач.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Вот на лету он шишку сорвал,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Прыгнул на ствол и в дупло убежал.</w:t>
      </w:r>
    </w:p>
    <w:p w:rsidR="00255830" w:rsidRPr="00255830" w:rsidRDefault="00255830" w:rsidP="00255830">
      <w:pPr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55830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55830">
        <w:rPr>
          <w:rFonts w:ascii="Times New Roman" w:hAnsi="Times New Roman" w:cs="Times New Roman"/>
          <w:i/>
          <w:iCs/>
          <w:sz w:val="24"/>
          <w:szCs w:val="24"/>
        </w:rPr>
        <w:tab/>
        <w:t>(Белка – млекопитающее, травоядное.)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Черный жилет,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Красный берет.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lastRenderedPageBreak/>
        <w:t>Нос, как топор,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Хвост, как упор.</w:t>
      </w:r>
    </w:p>
    <w:p w:rsidR="00255830" w:rsidRPr="00255830" w:rsidRDefault="00255830" w:rsidP="00255830">
      <w:pPr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55830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55830">
        <w:rPr>
          <w:rFonts w:ascii="Times New Roman" w:hAnsi="Times New Roman" w:cs="Times New Roman"/>
          <w:i/>
          <w:iCs/>
          <w:sz w:val="24"/>
          <w:szCs w:val="24"/>
        </w:rPr>
        <w:tab/>
        <w:t>(Дятел – птица, хищник.)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Хвост пушистый,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Мех золотистый,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В лесу живет,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В деревне кур крадет.</w:t>
      </w:r>
    </w:p>
    <w:p w:rsidR="00255830" w:rsidRPr="00255830" w:rsidRDefault="00255830" w:rsidP="00255830">
      <w:pPr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55830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55830">
        <w:rPr>
          <w:rFonts w:ascii="Times New Roman" w:hAnsi="Times New Roman" w:cs="Times New Roman"/>
          <w:i/>
          <w:iCs/>
          <w:sz w:val="24"/>
          <w:szCs w:val="24"/>
        </w:rPr>
        <w:tab/>
        <w:t>(Лиса – млекопитающее, хищник.)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Нам нужны иголки для шитья.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А кому нужны иголки для житья?</w:t>
      </w:r>
    </w:p>
    <w:p w:rsidR="00255830" w:rsidRPr="00255830" w:rsidRDefault="00255830" w:rsidP="00255830">
      <w:pPr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55830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55830">
        <w:rPr>
          <w:rFonts w:ascii="Times New Roman" w:hAnsi="Times New Roman" w:cs="Times New Roman"/>
          <w:i/>
          <w:iCs/>
          <w:sz w:val="24"/>
          <w:szCs w:val="24"/>
        </w:rPr>
        <w:tab/>
        <w:t>(Еж – млекопитающее, всеядное.)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По лужку он важно бродит,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Из воды сухим выходит,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Носит красные ботинки,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Дарит мягкие перинки.</w:t>
      </w:r>
    </w:p>
    <w:p w:rsidR="00255830" w:rsidRPr="00255830" w:rsidRDefault="00255830" w:rsidP="00255830">
      <w:pPr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55830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55830">
        <w:rPr>
          <w:rFonts w:ascii="Times New Roman" w:hAnsi="Times New Roman" w:cs="Times New Roman"/>
          <w:i/>
          <w:iCs/>
          <w:sz w:val="24"/>
          <w:szCs w:val="24"/>
        </w:rPr>
        <w:tab/>
        <w:t>(Гусь – птица, всеядная.)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Маленький мальчишка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 xml:space="preserve">В сером </w:t>
      </w:r>
      <w:proofErr w:type="spellStart"/>
      <w:r w:rsidRPr="00255830">
        <w:rPr>
          <w:rFonts w:ascii="Times New Roman" w:hAnsi="Times New Roman" w:cs="Times New Roman"/>
          <w:sz w:val="24"/>
          <w:szCs w:val="24"/>
        </w:rPr>
        <w:t>армячишке</w:t>
      </w:r>
      <w:proofErr w:type="spellEnd"/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По дворам шныряет,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Крохи собирает,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По полям кочует –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Коноплю ворует.</w:t>
      </w:r>
    </w:p>
    <w:p w:rsidR="00255830" w:rsidRPr="00255830" w:rsidRDefault="00255830" w:rsidP="00255830">
      <w:pPr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55830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55830">
        <w:rPr>
          <w:rFonts w:ascii="Times New Roman" w:hAnsi="Times New Roman" w:cs="Times New Roman"/>
          <w:i/>
          <w:iCs/>
          <w:sz w:val="24"/>
          <w:szCs w:val="24"/>
        </w:rPr>
        <w:tab/>
        <w:t>(Воробей – птица, всеядная.)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 w:rsidRPr="00255830">
        <w:rPr>
          <w:rFonts w:ascii="Times New Roman" w:hAnsi="Times New Roman" w:cs="Times New Roman"/>
          <w:sz w:val="24"/>
          <w:szCs w:val="24"/>
        </w:rPr>
        <w:t>Днем спит, ночью летает.</w:t>
      </w:r>
    </w:p>
    <w:p w:rsidR="00255830" w:rsidRPr="00255830" w:rsidRDefault="00255830" w:rsidP="00255830">
      <w:pPr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55830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255830">
        <w:rPr>
          <w:rFonts w:ascii="Times New Roman" w:hAnsi="Times New Roman" w:cs="Times New Roman"/>
          <w:i/>
          <w:iCs/>
          <w:sz w:val="24"/>
          <w:szCs w:val="24"/>
        </w:rPr>
        <w:tab/>
        <w:t>(Сова – птица, хищник.)</w:t>
      </w:r>
    </w:p>
    <w:p w:rsidR="00255830" w:rsidRPr="00255830" w:rsidRDefault="00255830" w:rsidP="00255830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5830"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>– Какие животные относятся к млекопитающим?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>– Назовите существенный признак всех птиц.</w:t>
      </w:r>
    </w:p>
    <w:p w:rsidR="00255830" w:rsidRPr="00255830" w:rsidRDefault="00255830" w:rsidP="0025583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830">
        <w:rPr>
          <w:rFonts w:ascii="Times New Roman" w:hAnsi="Times New Roman" w:cs="Times New Roman"/>
          <w:sz w:val="28"/>
          <w:szCs w:val="28"/>
        </w:rPr>
        <w:t>– На какие группы по способу питания делятся все животные?</w:t>
      </w:r>
    </w:p>
    <w:p w:rsidR="001943A0" w:rsidRDefault="001943A0"/>
    <w:sectPr w:rsidR="001943A0" w:rsidSect="0005024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55830"/>
    <w:rsid w:val="001943A0"/>
    <w:rsid w:val="00255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8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591</Words>
  <Characters>3372</Characters>
  <Application>Microsoft Office Word</Application>
  <DocSecurity>0</DocSecurity>
  <Lines>28</Lines>
  <Paragraphs>7</Paragraphs>
  <ScaleCrop>false</ScaleCrop>
  <Company/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2011-09-05T14:05:00Z</dcterms:created>
  <dcterms:modified xsi:type="dcterms:W3CDTF">2011-09-05T14:06:00Z</dcterms:modified>
</cp:coreProperties>
</file>